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2BB" w:rsidRDefault="00CD6BF6">
      <w:pPr>
        <w:pStyle w:val="1"/>
        <w:widowControl/>
        <w:rPr>
          <w:rFonts w:hint="default"/>
        </w:rPr>
      </w:pPr>
      <w:r>
        <w:t>教育部等七部门印发《关于加强和改进</w:t>
      </w:r>
      <w:bookmarkStart w:id="0" w:name="_GoBack"/>
      <w:bookmarkEnd w:id="0"/>
      <w:r>
        <w:t>新时代师德师风建设的意见》的通知</w:t>
      </w:r>
    </w:p>
    <w:p w:rsidR="002212BB" w:rsidRDefault="00CD6BF6">
      <w:pPr>
        <w:pStyle w:val="a3"/>
        <w:widowControl/>
        <w:jc w:val="right"/>
      </w:pPr>
      <w:r>
        <w:t>教师〔</w:t>
      </w:r>
      <w:r>
        <w:t>2019</w:t>
      </w:r>
      <w:r>
        <w:t>〕</w:t>
      </w:r>
      <w:r>
        <w:t>10</w:t>
      </w:r>
      <w:r>
        <w:t>号</w:t>
      </w:r>
    </w:p>
    <w:p w:rsidR="002212BB" w:rsidRDefault="00CD6BF6">
      <w:pPr>
        <w:pStyle w:val="a3"/>
        <w:widowControl/>
      </w:pPr>
      <w: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部属各高等学校、部省合建各高等学校：</w:t>
      </w:r>
    </w:p>
    <w:p w:rsidR="002212BB" w:rsidRDefault="00CD6BF6">
      <w:pPr>
        <w:pStyle w:val="a3"/>
        <w:widowControl/>
      </w:pPr>
      <w:r>
        <w:t xml:space="preserve">　　为深入贯彻落实习近平总书记关于教育的重要论述和全国教育大会精神，落实《新时代公民道德建设实施纲要》和《中共中央</w:t>
      </w:r>
      <w:r>
        <w:t xml:space="preserve"> </w:t>
      </w:r>
      <w:r>
        <w:t>国务院关于全面深化新时代教师队伍建设改革的意见》，加强和改进新时代师德师风建设，倡导全社会尊师重教，教育部、中央组织部、中央宣传部、国家发展改革委、财政部、人力资源社会保障部、文化和旅游部研究制定了《关于加强和改进新时代师德师风建设的意见》，现印发给你们，请结合实际认真贯彻执行。</w:t>
      </w:r>
    </w:p>
    <w:p w:rsidR="002212BB" w:rsidRDefault="00CD6BF6">
      <w:pPr>
        <w:pStyle w:val="a3"/>
        <w:widowControl/>
        <w:jc w:val="right"/>
      </w:pPr>
      <w:r>
        <w:t>教育部</w:t>
      </w:r>
      <w:r>
        <w:t xml:space="preserve"> </w:t>
      </w:r>
      <w:r>
        <w:t>中央组织部</w:t>
      </w:r>
      <w:r>
        <w:t xml:space="preserve"> </w:t>
      </w:r>
      <w:r>
        <w:t>中央宣传部</w:t>
      </w:r>
    </w:p>
    <w:p w:rsidR="002212BB" w:rsidRDefault="00CD6BF6">
      <w:pPr>
        <w:pStyle w:val="a3"/>
        <w:widowControl/>
        <w:jc w:val="right"/>
      </w:pPr>
      <w:r>
        <w:t>国家发展改革委</w:t>
      </w:r>
      <w:r>
        <w:t xml:space="preserve"> </w:t>
      </w:r>
      <w:r>
        <w:t>财政部</w:t>
      </w:r>
    </w:p>
    <w:p w:rsidR="002212BB" w:rsidRDefault="00CD6BF6">
      <w:pPr>
        <w:pStyle w:val="a3"/>
        <w:widowControl/>
        <w:jc w:val="right"/>
      </w:pPr>
      <w:r>
        <w:t>人力资源社会保障部</w:t>
      </w:r>
      <w:r>
        <w:t xml:space="preserve"> </w:t>
      </w:r>
      <w:r>
        <w:t>文化和旅游部</w:t>
      </w:r>
    </w:p>
    <w:p w:rsidR="002212BB" w:rsidRDefault="00CD6BF6">
      <w:pPr>
        <w:pStyle w:val="a3"/>
        <w:widowControl/>
        <w:jc w:val="right"/>
      </w:pPr>
      <w:r>
        <w:t>2019</w:t>
      </w:r>
      <w:r>
        <w:t>年</w:t>
      </w:r>
      <w:r>
        <w:t>11</w:t>
      </w:r>
      <w:r>
        <w:t>月</w:t>
      </w:r>
      <w:r>
        <w:t>15</w:t>
      </w:r>
      <w:r>
        <w:t>日</w:t>
      </w:r>
    </w:p>
    <w:p w:rsidR="002212BB" w:rsidRDefault="00CD6BF6">
      <w:pPr>
        <w:pStyle w:val="a3"/>
        <w:widowControl/>
        <w:jc w:val="center"/>
      </w:pPr>
      <w:r>
        <w:rPr>
          <w:b/>
        </w:rPr>
        <w:t>关于加强和改进新时代师德师风建设的意见</w:t>
      </w:r>
    </w:p>
    <w:p w:rsidR="002212BB" w:rsidRDefault="00CD6BF6">
      <w:pPr>
        <w:pStyle w:val="a3"/>
        <w:widowControl/>
      </w:pPr>
      <w:r>
        <w:t xml:space="preserve">　　为认真贯彻落实《新时代公民道德建设实施纲要》，深入推进实施《中共中央</w:t>
      </w:r>
      <w:r>
        <w:t xml:space="preserve"> </w:t>
      </w:r>
      <w:r>
        <w:t>国务院关于全面深化新时代教师队伍建设改革的意见》，全面提升教师思想政治素质和职业道德水平，现就加强和改进新时代师德师风建设提出如下意见。</w:t>
      </w:r>
    </w:p>
    <w:p w:rsidR="002212BB" w:rsidRDefault="00CD6BF6">
      <w:pPr>
        <w:pStyle w:val="a3"/>
        <w:widowControl/>
      </w:pPr>
      <w:r>
        <w:t xml:space="preserve">　　</w:t>
      </w:r>
      <w:r>
        <w:rPr>
          <w:b/>
        </w:rPr>
        <w:t>一、加强师德师风建设的总体要求</w:t>
      </w:r>
    </w:p>
    <w:p w:rsidR="002212BB" w:rsidRDefault="00CD6BF6">
      <w:pPr>
        <w:pStyle w:val="a3"/>
        <w:widowControl/>
      </w:pPr>
      <w:r>
        <w:t xml:space="preserve">　　</w:t>
      </w:r>
      <w:r>
        <w:t>1</w:t>
      </w:r>
      <w:r>
        <w:t>．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w:t>
      </w:r>
      <w:r>
        <w:t>心价值观贯穿师德师风建设全过程，严格制度规定，强化日常教育督导，加大教师权益保护力度，倡导全社会尊师重教，激励广大教师努力成为</w:t>
      </w:r>
      <w:r>
        <w:t>“</w:t>
      </w:r>
      <w:r>
        <w:t>四有</w:t>
      </w:r>
      <w:r>
        <w:t>”</w:t>
      </w:r>
      <w:r>
        <w:t>好老师，着力培养德智体美劳全面发展的社会主义建设者和接班人。</w:t>
      </w:r>
    </w:p>
    <w:p w:rsidR="002212BB" w:rsidRDefault="00CD6BF6">
      <w:pPr>
        <w:pStyle w:val="a3"/>
        <w:widowControl/>
      </w:pPr>
      <w:r>
        <w:t xml:space="preserve">　　</w:t>
      </w:r>
      <w:r>
        <w:t>2</w:t>
      </w:r>
      <w:r>
        <w:t>．基本原则</w:t>
      </w:r>
    </w:p>
    <w:p w:rsidR="002212BB" w:rsidRDefault="00CD6BF6">
      <w:pPr>
        <w:pStyle w:val="a3"/>
        <w:widowControl/>
      </w:pPr>
      <w:r>
        <w:lastRenderedPageBreak/>
        <w:t xml:space="preserve">　　</w:t>
      </w:r>
      <w:r>
        <w:t>——</w:t>
      </w:r>
      <w:r>
        <w:t>坚持正确方向。加强党对教育工作的全面领导，坚持社会主义办学方向，确保教师在落实立德树人根本任务中的主体作用得到全面发挥。</w:t>
      </w:r>
    </w:p>
    <w:p w:rsidR="002212BB" w:rsidRDefault="00CD6BF6">
      <w:pPr>
        <w:pStyle w:val="a3"/>
        <w:widowControl/>
      </w:pPr>
      <w:r>
        <w:t xml:space="preserve">　　</w:t>
      </w:r>
      <w:r>
        <w:t>——</w:t>
      </w:r>
      <w:r>
        <w:t>坚持尊重规律。遵循教育规律、教师成长发展规律和师德师风建设规律，注重高位引领与底线要求结合、严管与厚爱并重，不断激发教师内生动力。</w:t>
      </w:r>
    </w:p>
    <w:p w:rsidR="002212BB" w:rsidRDefault="00CD6BF6">
      <w:pPr>
        <w:pStyle w:val="a3"/>
        <w:widowControl/>
      </w:pPr>
      <w:r>
        <w:t xml:space="preserve">　　</w:t>
      </w:r>
      <w:r>
        <w:t>——</w:t>
      </w:r>
      <w:r>
        <w:t>坚持聚焦重点。围绕重</w:t>
      </w:r>
      <w:r>
        <w:t>点内容，针对突出问题，强化各地各部门的领导责任，压实学校主体责任，引导家庭、社会协同配合，推进师德师风建设工作制度化、常态化。</w:t>
      </w:r>
    </w:p>
    <w:p w:rsidR="002212BB" w:rsidRDefault="00CD6BF6">
      <w:pPr>
        <w:pStyle w:val="a3"/>
        <w:widowControl/>
      </w:pPr>
      <w:r>
        <w:t xml:space="preserve">　　</w:t>
      </w:r>
      <w:r>
        <w:t>——</w:t>
      </w:r>
      <w:r>
        <w:t>坚持继承创新。传承中华优秀师道传统，全面总结改革开放特别是党的十八大以来师德师风建设经验，适应新时代变化，加强创新，推动师德师风建设工作不断深化。</w:t>
      </w:r>
    </w:p>
    <w:p w:rsidR="002212BB" w:rsidRDefault="00CD6BF6">
      <w:pPr>
        <w:pStyle w:val="a3"/>
        <w:widowControl/>
      </w:pPr>
      <w:r>
        <w:t xml:space="preserve">　　</w:t>
      </w:r>
      <w:r>
        <w:t>3</w:t>
      </w:r>
      <w:r>
        <w:t>．总体目标。经过</w:t>
      </w:r>
      <w:r>
        <w:t>5</w:t>
      </w:r>
      <w:r>
        <w:t>年左右努力，基本建立起完备的师德师风建设制度体系和有效的师德师风建设长效机制。教师思想政治素质和职业道德水平全面提升，教师敬业立学、崇德尚美呈现新风貌。教师权益保障体系基本建立，教师安心、热心、舒心、静心</w:t>
      </w:r>
      <w:r>
        <w:t>从教的良好环境基本形成，师道尊严进一步提振。全社会对教师职业认同度加深，教师政治地位、社会地位、职业地位显著提高，尊师重教蔚然成风。</w:t>
      </w:r>
    </w:p>
    <w:p w:rsidR="002212BB" w:rsidRDefault="00CD6BF6">
      <w:pPr>
        <w:pStyle w:val="a3"/>
        <w:widowControl/>
      </w:pPr>
      <w:r>
        <w:t xml:space="preserve">　　</w:t>
      </w:r>
      <w:r>
        <w:rPr>
          <w:b/>
        </w:rPr>
        <w:t>二、全面加强教师队伍思想政治工作</w:t>
      </w:r>
    </w:p>
    <w:p w:rsidR="002212BB" w:rsidRDefault="00CD6BF6">
      <w:pPr>
        <w:pStyle w:val="a3"/>
        <w:widowControl/>
      </w:pPr>
      <w:r>
        <w:t xml:space="preserve">　　</w:t>
      </w:r>
      <w:r>
        <w:t>4</w:t>
      </w:r>
      <w:r>
        <w:t>．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w:t>
      </w:r>
      <w:r>
        <w:t>“</w:t>
      </w:r>
      <w:r>
        <w:t>四个意识</w:t>
      </w:r>
      <w:r>
        <w:t>”</w:t>
      </w:r>
      <w:r>
        <w:t>导航，用</w:t>
      </w:r>
      <w:r>
        <w:t>“</w:t>
      </w:r>
      <w:r>
        <w:t>四个自信</w:t>
      </w:r>
      <w:r>
        <w:t>”</w:t>
      </w:r>
      <w:r>
        <w:t>强基，用</w:t>
      </w:r>
      <w:r>
        <w:t>“</w:t>
      </w:r>
      <w:r>
        <w:t>两个维护</w:t>
      </w:r>
      <w:r>
        <w:t>”</w:t>
      </w:r>
      <w:r>
        <w:t>铸魂。依托高水平高校建设一批教育基地，同时统筹党校（行政学</w:t>
      </w:r>
      <w:r>
        <w:t>院）资源，定期开展教师思想政治轮训，使广大教师更好掌握马克思主义立场观点方法，认清中国和世界发展大势，增进对中国特色社会主义的政治认同、思想认同、理论认同、情感认同。</w:t>
      </w:r>
    </w:p>
    <w:p w:rsidR="002212BB" w:rsidRDefault="00CD6BF6">
      <w:pPr>
        <w:pStyle w:val="a3"/>
        <w:widowControl/>
      </w:pPr>
      <w:r>
        <w:t xml:space="preserve">　　</w:t>
      </w:r>
      <w:r>
        <w:t>5</w:t>
      </w:r>
      <w:r>
        <w:t>．坚持价值导向，引导教师带头践行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w:t>
      </w:r>
      <w:r>
        <w:t>、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rsidR="002212BB" w:rsidRDefault="00CD6BF6">
      <w:pPr>
        <w:pStyle w:val="a3"/>
        <w:widowControl/>
      </w:pPr>
      <w:r>
        <w:t xml:space="preserve">　　</w:t>
      </w:r>
      <w:r>
        <w:t>6</w:t>
      </w:r>
      <w:r>
        <w:t>．坚持党建引领，充分发挥教师党支部和党员教师作用。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w:t>
      </w:r>
      <w:r>
        <w:t>“</w:t>
      </w:r>
      <w:r>
        <w:t>三会一课</w:t>
      </w:r>
      <w:r>
        <w:t>”</w:t>
      </w:r>
      <w:r>
        <w:t>，健全</w:t>
      </w:r>
      <w:r>
        <w:lastRenderedPageBreak/>
        <w:t>党的组织生活各项制度，通过</w:t>
      </w:r>
      <w:r>
        <w:t>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rsidR="002212BB" w:rsidRDefault="00CD6BF6">
      <w:pPr>
        <w:pStyle w:val="a3"/>
        <w:widowControl/>
      </w:pPr>
      <w:r>
        <w:t xml:space="preserve">　　</w:t>
      </w:r>
      <w:r>
        <w:rPr>
          <w:b/>
        </w:rPr>
        <w:t>三、大力提升教师职业道德素养</w:t>
      </w:r>
    </w:p>
    <w:p w:rsidR="002212BB" w:rsidRDefault="00CD6BF6">
      <w:pPr>
        <w:pStyle w:val="a3"/>
        <w:widowControl/>
      </w:pPr>
      <w:r>
        <w:t xml:space="preserve">　　</w:t>
      </w:r>
      <w:r>
        <w:t>7</w:t>
      </w:r>
      <w:r>
        <w:t>．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w:t>
      </w:r>
      <w:r>
        <w:t>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rsidR="002212BB" w:rsidRDefault="00CD6BF6">
      <w:pPr>
        <w:pStyle w:val="a3"/>
        <w:widowControl/>
      </w:pPr>
      <w:r>
        <w:t xml:space="preserve">　　</w:t>
      </w:r>
      <w:r>
        <w:t>8</w:t>
      </w:r>
      <w:r>
        <w:t>．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w:t>
      </w:r>
      <w:r>
        <w:t>层次的优秀教师选树宣传活动，形成校校有典型、榜样在身边、人人可学可做的局面。组织教师中的</w:t>
      </w:r>
      <w:r>
        <w:t>“</w:t>
      </w:r>
      <w:r>
        <w:t>时代楷模</w:t>
      </w:r>
      <w:r>
        <w:t>”</w:t>
      </w:r>
      <w:r>
        <w:t>、全国教书育人楷模、国家教学名师、最美教师等开展师德宣讲。鼓励各地各校采取实践反思、情景教学等形式，把一线优秀教师请进课堂，用真人真事诠释师德内涵。</w:t>
      </w:r>
    </w:p>
    <w:p w:rsidR="002212BB" w:rsidRDefault="00CD6BF6">
      <w:pPr>
        <w:pStyle w:val="a3"/>
        <w:widowControl/>
      </w:pPr>
      <w:r>
        <w:t xml:space="preserve">　　</w:t>
      </w:r>
      <w:r>
        <w:t>9</w:t>
      </w:r>
      <w:r>
        <w:t>．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w:t>
      </w:r>
      <w:r>
        <w:t>梳理教师在课堂教学、关爱学生、师生关系、学术研究、社会活动等方面的纪律要求，依法依规健全规范体系，开展系统化、常态化宣传教育。加强警示教育，引导广大教师时刻自重、自省、自警、自励，坚守师德底线。</w:t>
      </w:r>
    </w:p>
    <w:p w:rsidR="002212BB" w:rsidRDefault="00CD6BF6">
      <w:pPr>
        <w:pStyle w:val="a3"/>
        <w:widowControl/>
      </w:pPr>
      <w:r>
        <w:t xml:space="preserve">　　</w:t>
      </w:r>
      <w:r>
        <w:rPr>
          <w:b/>
        </w:rPr>
        <w:t>四、将师德师风建设要求贯穿教师管理全过程</w:t>
      </w:r>
    </w:p>
    <w:p w:rsidR="002212BB" w:rsidRDefault="00CD6BF6">
      <w:pPr>
        <w:pStyle w:val="a3"/>
        <w:widowControl/>
      </w:pPr>
      <w:r>
        <w:t xml:space="preserve">　　</w:t>
      </w:r>
      <w:r>
        <w:t>10</w:t>
      </w:r>
      <w:r>
        <w:t>．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w:t>
      </w:r>
      <w:r>
        <w:t>才引进质量。</w:t>
      </w:r>
    </w:p>
    <w:p w:rsidR="002212BB" w:rsidRDefault="00CD6BF6">
      <w:pPr>
        <w:pStyle w:val="a3"/>
        <w:widowControl/>
      </w:pPr>
      <w:r>
        <w:t xml:space="preserve">　　</w:t>
      </w:r>
      <w:r>
        <w:t>11</w:t>
      </w:r>
      <w:r>
        <w:t>．严格考核评价，落实师德第一标准。将师德考核摆在教师考核的首要位置，坚持多主体多元评价，以事实为依据，定性与定量相结合，提高评价的科学</w:t>
      </w:r>
      <w:r>
        <w:lastRenderedPageBreak/>
        <w:t>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rsidR="002212BB" w:rsidRDefault="00CD6BF6">
      <w:pPr>
        <w:pStyle w:val="a3"/>
        <w:widowControl/>
      </w:pPr>
      <w:r>
        <w:t xml:space="preserve">　　</w:t>
      </w:r>
      <w:r>
        <w:t>12</w:t>
      </w:r>
      <w:r>
        <w:t>．严格师德督导，建立多元监督体系。完善多方广泛参与、</w:t>
      </w:r>
      <w:r>
        <w:t>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rsidR="002212BB" w:rsidRDefault="00CD6BF6">
      <w:pPr>
        <w:pStyle w:val="a3"/>
        <w:widowControl/>
      </w:pPr>
      <w:r>
        <w:t xml:space="preserve">　　</w:t>
      </w:r>
      <w:r>
        <w:t>13</w:t>
      </w:r>
      <w:r>
        <w:t>．严格违规惩处，治理师德突出问题。推动地方</w:t>
      </w:r>
      <w:r>
        <w:t>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rsidR="002212BB" w:rsidRDefault="00CD6BF6">
      <w:pPr>
        <w:pStyle w:val="a3"/>
        <w:widowControl/>
      </w:pPr>
      <w:r>
        <w:t xml:space="preserve">　　</w:t>
      </w:r>
      <w:r>
        <w:rPr>
          <w:b/>
        </w:rPr>
        <w:t>五、着力营造全社会尊师重教氛围</w:t>
      </w:r>
    </w:p>
    <w:p w:rsidR="002212BB" w:rsidRDefault="00CD6BF6">
      <w:pPr>
        <w:pStyle w:val="a3"/>
        <w:widowControl/>
      </w:pPr>
      <w:r>
        <w:t xml:space="preserve">　　</w:t>
      </w:r>
      <w:r>
        <w:t>14</w:t>
      </w:r>
      <w:r>
        <w:t>．强化地</w:t>
      </w:r>
      <w:r>
        <w:t>位提升，激发教师工作热情。制定教育改革发展和教师队伍建设重大决策、重要文件充分听取教师代表意见。各地重要节庆日活动，邀请优秀教师代表参加。做好优秀教师表彰奖励，依法依规在作出重大贡献、享有崇高声誉的教师中开展</w:t>
      </w:r>
      <w:r>
        <w:t>“</w:t>
      </w:r>
      <w:r>
        <w:t>人民教育家</w:t>
      </w:r>
      <w:r>
        <w:t>”</w:t>
      </w:r>
      <w:r>
        <w:t>荣誉称号评选授予工作，健全教书育人楷模、模范教师、优秀教师等多元的教师荣誉表彰体系。完善表彰奖励及管理办法，依法依规确定荣誉获得者享受的政治、生活待遇，加强对荣誉获得者后续支持服务。</w:t>
      </w:r>
    </w:p>
    <w:p w:rsidR="002212BB" w:rsidRDefault="00CD6BF6">
      <w:pPr>
        <w:pStyle w:val="a3"/>
        <w:widowControl/>
      </w:pPr>
      <w:r>
        <w:t xml:space="preserve">　　</w:t>
      </w:r>
      <w:r>
        <w:t>15</w:t>
      </w:r>
      <w:r>
        <w:t>．强化权利保护，维护教师职业尊严。维护教师依法执教的职业权利，推动完善相关法律法规，明确教师教育管</w:t>
      </w:r>
      <w:r>
        <w:t>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rsidR="002212BB" w:rsidRDefault="00CD6BF6">
      <w:pPr>
        <w:pStyle w:val="a3"/>
        <w:widowControl/>
      </w:pPr>
      <w:r>
        <w:t xml:space="preserve">　　</w:t>
      </w:r>
      <w:r>
        <w:t>16</w:t>
      </w:r>
      <w:r>
        <w:t>．强化尊师教育，厚植校园师道文化。从幼儿园开始加强尊师教育，加快形成接续我国优秀传统、符合时代精神的尊</w:t>
      </w:r>
      <w:r>
        <w:t>师重教文化。推进尊师文化进教材、进课堂、进校园，通过尊师第一课、</w:t>
      </w:r>
      <w:r>
        <w:t>9</w:t>
      </w:r>
      <w:r>
        <w:t>月尊师主题月等形式，将尊师重教观念渗</w:t>
      </w:r>
      <w:r>
        <w:lastRenderedPageBreak/>
        <w:t>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rsidR="002212BB" w:rsidRDefault="00CD6BF6">
      <w:pPr>
        <w:pStyle w:val="a3"/>
        <w:widowControl/>
      </w:pPr>
      <w:r>
        <w:t xml:space="preserve">　　</w:t>
      </w:r>
      <w:r>
        <w:t>17</w:t>
      </w:r>
      <w:r>
        <w:t>．强化各方联动，营造尊师重教氛围。加强展</w:t>
      </w:r>
      <w:r>
        <w:t>现新时代教师风貌的影视文学作品创作，善用微博、微信、微视频、微电影等新媒体形式，传递教师正能量，让全社会广泛了解教师工作的重要性和特殊性。支持鼓励行业企业在向社会公众提供服务时</w:t>
      </w:r>
      <w:r>
        <w:t>“</w:t>
      </w:r>
      <w:r>
        <w:t>教师优先</w:t>
      </w:r>
      <w:r>
        <w:t>”</w:t>
      </w:r>
      <w:r>
        <w:t>。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rsidR="002212BB" w:rsidRDefault="00CD6BF6">
      <w:pPr>
        <w:pStyle w:val="a3"/>
        <w:widowControl/>
      </w:pPr>
      <w:r>
        <w:t xml:space="preserve">　　</w:t>
      </w:r>
      <w:r>
        <w:rPr>
          <w:b/>
        </w:rPr>
        <w:t>六、推进师德师风建设任务落到实处</w:t>
      </w:r>
    </w:p>
    <w:p w:rsidR="002212BB" w:rsidRDefault="00CD6BF6">
      <w:pPr>
        <w:pStyle w:val="a3"/>
        <w:widowControl/>
      </w:pPr>
      <w:r>
        <w:t xml:space="preserve">　　</w:t>
      </w:r>
      <w:r>
        <w:t>18</w:t>
      </w:r>
      <w:r>
        <w:t>．加强工作保障，强化责任落实。各地各校要把加强师德师风建设</w:t>
      </w:r>
      <w:r>
        <w:t>、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rsidR="002212BB" w:rsidRDefault="002212BB"/>
    <w:sectPr w:rsidR="002212BB" w:rsidSect="002212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212BB"/>
    <w:rsid w:val="002212BB"/>
    <w:rsid w:val="00CD6BF6"/>
    <w:rsid w:val="6A2B4F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12B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212BB"/>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12BB"/>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2020-04-16T01:55:00Z</dcterms:created>
  <dcterms:modified xsi:type="dcterms:W3CDTF">2020-04-16T01:55:00Z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