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新时代高等学校思想政治理论课教师队伍建设规定</w:t>
      </w:r>
      <w:r>
        <w:rPr>
          <w:rFonts w:hint="eastAsia"/>
          <w:lang w:val="en-US" w:eastAsia="zh-CN"/>
        </w:rPr>
        <w:t>(</w:t>
      </w:r>
      <w:r>
        <w:t>中华人民共和国教育部令第46号</w:t>
      </w:r>
      <w:r>
        <w:rPr>
          <w:rFonts w:hint="eastAsia"/>
          <w:lang w:val="en-US" w:eastAsia="zh-CN"/>
        </w:rPr>
        <w:t>)</w:t>
      </w:r>
    </w:p>
    <w:bookmarkEnd w:id="0"/>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《新时代高等学校思想政治理论课教师队伍建设规定》已经2020年1月7日教育部第1次部务会议审议通过，现予公布，自2020年3月1日起施行。　　　　　　　　　　　　</w:t>
      </w:r>
    </w:p>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教育部部长 陈宝生</w:t>
      </w:r>
    </w:p>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2020年1月16日</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新时代高等学校思想政治理论课</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教师队伍建设规定</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第一章总则</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第一条 为深入贯彻落实习近平新时代中国特色社会主义思想和党的十九大精神，贯彻落实习近平总书记关于教育的重要论述，全面贯彻党的教育方针，加强新时代高等学校思想政治理论课（以下简称思政课）教师队伍建设，根据《中华人民共和国教师法》，中共中央办公厅、国务院办公厅印发的《关于深化新时代学校思想政治理论课改革创新的若干意见》，制定本规定。</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第二条 思政课是高等学校落实立德树人根本任务的关键课程，是必须按照国家要求设置的课程。</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思政课教师是指承担高等学校思政课教育教学和研究职责的专兼职教师，是高等学校教师队伍中承担开展马克思主义理论教育、用习近平新时代中国特色社会主义思想铸魂育人的中坚力量。</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第三条 主管教育部门、高等学校应当加强思政课教师队伍建设，把思政课教师队伍建设纳入教育事业发展和干部人才队伍建设总体规划，在师资建设上优先考虑，在资金投入上优先保障，在资源配置上优先满足。</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第四条 高等学校应当落实全员育人、全程育人、全方位育人要求，构建完善立德树人工作体系，调动广大教职工参与思想政治理论教育的积极性、主动性，动员各方面力量支持、配合思政课教师开展教学科研、组织学生社会实践等工作，提升思政课教学效果。</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第二章职责与要求</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第五条 思政课教师的首要岗位职责是讲好思政课。思政课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作出积极贡献。</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第六条 对思政课教师的岗位要求是：</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一）思政课教师应当增强“四个意识”，坚定“四个自信”，做到“两个维护”，始终在政治立场、政治方向、政治原则、政治道路上同以习近平同志为核心的党中央保持高度一致，模范践行高等学校教师师德规范。做到信仰坚定、学识渊博、理论功底深厚，努力做到政治强、情怀深、思维新、视野广、自律严、人格正，自觉用习近平新时代中国特色社会主义思想武装头脑，做学习和实践马克思主义的典范，做为学为人的表率。</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二）思政课教师应当用好国家统编教材。以讲好用好教材为基础，认真参加教材使用培训和集体备课，深入研究教材内容，吃准吃透教材基本精神，全面把握教材重点、难点，认真做好教材转化工作，编写好教案，切实推动教材体系向教学体系转化。</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三）思政课教师应当加强教学研究。坚持以思政课教学为核心的科研导向，紧紧围绕马克思主义理论学科内涵开展科研，深入研究思政课教学方法和教学重点难点问题，深入研究坚持和发展中国特色社会主义的重大理论和实践问题。</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四）思政课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思政课的思想性、理论性和亲和力、针对性，全面提高思政课质量和水平。</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第三章配备与选聘</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第七条 高等学校应当配齐建强思政课专职教师队伍，建设专职为主、专兼结合、数量充足、素质优良的思政课教师队伍。</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高等学校应当根据全日制在校生总数，严格按照师生比不低于1:350的比例核定专职思政课教师岗位。公办高等学校要在编制内配足，且不得挪作他用。</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第八条 高等学校应当根据思政课教师工作职责、岗位要求，制定任职资格标准和选聘办法。</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可以在与思政课教学内容相关的学科遴选优秀教师进行培训后加入思政课教师队伍，专职从事思政课教学；并可以探索胜任思政课教学的党政管理干部转岗为专职思政课教师，积极推动符合条件的辅导员参与思政课教学，鼓励政治素质过硬的相关学科专家转任思政课教师。</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第九条 高等学校可以实行思政课特聘教师、兼职教师制度。鼓励高等学校统筹地方党政领导干部、企事业单位管理专家、社科理论界专家、各行业先进模范以及高等学校党委书记校长、院（系）党政负责人、名家大师和专业课骨干、日常思想政治教育骨干等讲授思政课。支持高等学校建立两院院士、国有企业领导等人士经常性进高校、上思政课讲台的长效机制。</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第十条 主管教育部门应当加大高等学校思政课校际协作力度，加强区域内高等学校思政课教师柔性流动和协同机制建设，支持高水平思政课教师采取多种方式开展思政课教学工作。采取派驻支援或组建讲师团等形式支持民办高等学校配备思政课教师。</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第十一条 高等学校应当严把思政课教师政治关、师德关、业务关，明确思政课教师任职条件，根据国家有关规定和本规定要求，制定思政课教师规范或者在聘任合同中明确思政课教师权利义务与职责。</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第十二条 高等学校应当设置独立的马克思主义学院等思政课教学科研二级机构，统筹思政课教学科研和教师队伍的管理、培养、培训。</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思政课教学科研机构负责人应当是中国共产党党员，并有长期从事思政课教学或者马克思主义理论学科研究的经历。缺少合适人选的高等学校可以采取兼职等办法，从相关单位聘任思政课教学科研机构负责人。</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第四章培养与培训</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第十三条 主管教育部门和高等学校应当加强思政课教师队伍后备人才培养。</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国务院教育行政部门应当制定马克思主义理论专业类教学质量国家标准，加强本硕博课程教材体系建设，可统筹推进马克思主义理论本硕博一体化人才培养工作。实施“高校思政课教师队伍后备人才培养专项支持计划”，专门招收马克思主义理论学科研究生，不断为思政课教师队伍输送高水平人才。高等学校应当注重选拔高素质人才从事马克思主义理论学习研究和教育教学，加强思政课教师队伍后备人才思想政治工作。</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第十四条 建立国家、省（区、市）、高等学校三级思政课教师培训体系。国务院教育行政部门建立高等学校思政课教师研修基地，开展国家级示范培训，建立思政课教师教学研究交流平台。主管教育部门和高等学校应当建立健全思政课教师专业发展体系，定期组织开展教学研讨，保证思政课专职教师每3年至少接受一次专业培训，新入职教师应参加岗前专项培训。</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第十五条 主管教育部门和高等学校应当拓展思政课教师培训渠道，设立思政课教师研学基地，定期安排思政课教师实地了解中国改革发展成果、组织思政课教师实地考察和比较分析国内外经济社会发展状况，创造条件支持思政课教师到地方党政机关、企事业单位、基层等开展实践锻炼。</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高等学校应当根据全日制在校生总数，按照本科院校每生每年不低于40元、专科院校每生每年不低于30元的标准安排专项经费，用于保障思政课教师的学术交流、实践研修等，并根据实际情况逐步加大支持力度。</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第十六条 主管教育部门和高等学校应当加大对思政课教师科学研究的支持力度。教育部人文社科研究项目要设立专项课题，主管教育部门要设立相关项目，持续有力支持思政课教师开展教学研究。主管教育部门和高等学校应当加强马克思主义理论教学科研成果学术阵地建设，支持新创办思政课研究学术期刊，相关哲学社会科学类学术期刊要设立思政课研究栏目。</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第五章考核与评价</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第十七条 高等学校应当科学设置思政课教师专业技术职务（职称）岗位，按教师比例核定思政课教师专业技术职务（职称）各类岗位占比，高级岗位比例不低于学校平均水平，不得挪作他用。</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第十八条 高等学校应当制定符合思政课教师职业特点和岗位要求的专业技术职务（职称）评聘标准，提高教学和教学研究在评聘条件中的占比。</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可以结合实际分类设置教学研究型、教学型思政课教师专业技术职务（职称），两种类型都要在教学方面设置基本任务要求，要将教学效果作为思政课教师专业技术职务（职称）评聘的根本标准，同时要重视考查科研成果。</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可以设置具体条件，将承担思政课教学的基本情况以及教学实效作为思政课教师参加高一级专业技术职务（职称）评聘的首要考查条件和必要条件。将为本专科生上思政课作为思政课教师参加高级专业技术职务（职称）评聘的必要条件。将至少一年兼任辅导员、班主任等日常思想政治教育工作经历并考核合格作为青年教师晋升高一级专业技术职务（职称）的必要条件。</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思政课教师指导1个马克思主义理论类学生社团1年以上，且较好履行政治把关、理论学习、业务指导等职责的，在专业技术职务（职称）评聘中同等条件下可以优先考虑。</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思政课教师在思想素质、政治素质、师德师风等方面存在突出问题的，在专业技术职务（职称）评聘中实行“一票否决”。</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第十九条 高等学校应当完善思政课教师教学和科研成果认定制度，推行科研成果代表作制度，制定思政课教师发表文章的重点报刊目录，将思政课教师在中央和地方主要媒体发表的理论文章纳入学术成果范围，细化相关认定办法。教学和科研成果可以是专著、论文、教学参考资料、调查报告、教书育人经验总结等。在制定思政课教师专业技术职务（职称）评聘指标和排次定序依据时，要结合实际设置规则，不得将国外期刊论文发表情况和出国访学留学情况作为必要条件。</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第二十条 高等学校应当健全思政课教师专业技术职务（职称）评价机制，建立以同行专家评价为主的评价机制，突出思政课的政治性、思想性、学术性、专业性、实效性，评价专家应以马克思主义理论学科为主，同时可适当吸收相关学科专家参加。</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思政课教师专业技术职务（职称）评审委员会应当包含学校党委有关负责同志、思政课教学科研部门负责人，校内专业技术职务（职称）评聘委员会应有同比例的马克思主义理论学科专家。</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高等学校应当制定思政课教师专业技术职务（职称）管理办法。完善专业技术职务（职称）退出机制，加强聘期考核，加大激励力度，准聘与长聘相结合。</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第六章保障与管理</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第二十一条 高等学校应当切实提高专职思政课教师待遇，要因地制宜设立思政课教师岗位津贴。高等学校要为思政课教师的教学科研工作创造便利条件，配备满足教学科研需要的办公空间、硬件设备和图书资料。</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第二十二条 高等学校思政课教师由马克思主义学院等思政课教学科研机构统一管理。每门课程都应当建立相应的教学科研组织，并可以根据需要配备管理人员。</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第二十三条 主管教育部门和高等学校要大力培养、推荐、表彰思政课教师中的先进典型。全国教育系统先进个人表彰中对思政课教师比例或名额作出规定；国家级教学成果奖、高等学校科学研究优秀成果奖（人文社科）中加大力度支持思政课；“长江学者奖励计划”等高层次人才项目中加大倾斜支持优秀思政课教师的力度。</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第二十四条 主管教育部门和高等学校应当加强宣传、引导，并采取设立奖励基金等方式支持高等学校思政课教师队伍建设，以各种方式定期对优秀思政课教师和马克思主义理论学科学生给予奖励。</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第二十五条 高等学校应当加强对思政课教师的考核，健全退出机制，对政治立场、政治方向、政治原则、政治道路上不能同党中央保持一致的，或理论素养、教学水平达不到标准的教师，不得继续担任思政课教师或马克思主义理论学科研究生导师。</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lang w:val="en-US" w:eastAsia="zh-CN" w:bidi="ar"/>
        </w:rPr>
        <w:t>第七章附则</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第二十六条 本规定适用于普通高等学校（包括民办高等学校）思政课教师队伍建设。其他类型高等学校的思政课教师队伍建设可以参照本规定执行。</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第二十七条 省级教育部门可以根据本规定，结合本地实际制定相关实施细则。</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第二十八条 本规定自2020年3月1日起施行。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D1C16"/>
    <w:rsid w:val="4B0B78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2020-04-16T16:59:31Z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